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985" w:rsidRPr="00267985" w:rsidRDefault="00267985" w:rsidP="00267985">
      <w:pPr>
        <w:shd w:val="clear" w:color="auto" w:fill="FFFFFF"/>
        <w:spacing w:before="100" w:beforeAutospacing="1" w:after="100" w:afterAutospacing="1" w:line="240" w:lineRule="auto"/>
        <w:textAlignment w:val="baseline"/>
        <w:outlineLvl w:val="0"/>
        <w:rPr>
          <w:rFonts w:ascii="Arial" w:eastAsia="Times New Roman" w:hAnsi="Arial" w:cs="Arial"/>
          <w:color w:val="333333"/>
          <w:kern w:val="36"/>
          <w:sz w:val="67"/>
          <w:szCs w:val="67"/>
          <w:lang w:eastAsia="tr-TR"/>
        </w:rPr>
      </w:pPr>
      <w:r w:rsidRPr="00267985">
        <w:rPr>
          <w:rFonts w:ascii="Arial" w:eastAsia="Times New Roman" w:hAnsi="Arial" w:cs="Arial"/>
          <w:color w:val="333333"/>
          <w:kern w:val="36"/>
          <w:sz w:val="67"/>
          <w:szCs w:val="67"/>
          <w:lang w:eastAsia="tr-TR"/>
        </w:rPr>
        <w:t>Çocuğunuz televizyon bağımlısı mı?</w:t>
      </w:r>
    </w:p>
    <w:p w:rsidR="00267985" w:rsidRDefault="00267985" w:rsidP="00267985">
      <w:pPr>
        <w:shd w:val="clear" w:color="auto" w:fill="FFFFFF"/>
        <w:spacing w:after="0" w:line="240" w:lineRule="auto"/>
        <w:textAlignment w:val="baseline"/>
        <w:rPr>
          <w:rFonts w:ascii="Arial" w:eastAsia="Times New Roman" w:hAnsi="Arial" w:cs="Arial"/>
          <w:color w:val="333333"/>
          <w:sz w:val="21"/>
          <w:szCs w:val="21"/>
          <w:lang w:eastAsia="tr-TR"/>
        </w:rPr>
      </w:pPr>
    </w:p>
    <w:p w:rsidR="00267985" w:rsidRDefault="00267985" w:rsidP="00267985">
      <w:pPr>
        <w:shd w:val="clear" w:color="auto" w:fill="FFFFFF"/>
        <w:spacing w:after="0" w:line="240" w:lineRule="auto"/>
        <w:textAlignment w:val="baseline"/>
        <w:rPr>
          <w:rFonts w:ascii="Arial" w:eastAsia="Times New Roman" w:hAnsi="Arial" w:cs="Arial"/>
          <w:color w:val="333333"/>
          <w:sz w:val="21"/>
          <w:szCs w:val="21"/>
          <w:lang w:eastAsia="tr-TR"/>
        </w:rPr>
      </w:pPr>
    </w:p>
    <w:p w:rsidR="00267985" w:rsidRPr="00267985" w:rsidRDefault="00267985" w:rsidP="00267985">
      <w:pPr>
        <w:shd w:val="clear" w:color="auto" w:fill="FFFFFF"/>
        <w:spacing w:after="0" w:line="240" w:lineRule="auto"/>
        <w:textAlignment w:val="baseline"/>
        <w:rPr>
          <w:rFonts w:ascii="Arial" w:eastAsia="Times New Roman" w:hAnsi="Arial" w:cs="Arial"/>
          <w:color w:val="333333"/>
          <w:sz w:val="21"/>
          <w:szCs w:val="21"/>
          <w:lang w:eastAsia="tr-TR"/>
        </w:rPr>
      </w:pPr>
      <w:r w:rsidRPr="00267985">
        <w:rPr>
          <w:rFonts w:ascii="Arial" w:eastAsia="Times New Roman" w:hAnsi="Arial" w:cs="Arial"/>
          <w:color w:val="333333"/>
          <w:sz w:val="21"/>
          <w:szCs w:val="21"/>
          <w:lang w:eastAsia="tr-TR"/>
        </w:rPr>
        <w:t>Televizyonun eğitimi destekleyici, yaşadığımız dünyadan haberdar olmamızı sağlayıcı işlevlerini de asla inkâr edemeyiz tabii. Buradaki çelişki, onu kontrolsüz kullanımda ortaya çıkan durumdur.</w:t>
      </w:r>
      <w:r w:rsidRPr="00267985">
        <w:rPr>
          <w:rFonts w:ascii="Arial" w:eastAsia="Times New Roman" w:hAnsi="Arial" w:cs="Arial"/>
          <w:color w:val="333333"/>
          <w:sz w:val="21"/>
          <w:szCs w:val="21"/>
          <w:lang w:eastAsia="tr-TR"/>
        </w:rPr>
        <w:br/>
      </w:r>
      <w:r w:rsidRPr="00267985">
        <w:rPr>
          <w:rFonts w:ascii="Arial" w:eastAsia="Times New Roman" w:hAnsi="Arial" w:cs="Arial"/>
          <w:color w:val="333333"/>
          <w:sz w:val="21"/>
          <w:szCs w:val="21"/>
          <w:lang w:eastAsia="tr-TR"/>
        </w:rPr>
        <w:br/>
        <w:t>Çocuğun bebeklik yıllarında televizyonun açık olduğu ortamlarda bulunmasında bir sakınca yoktur. Hatta konuşma sürecinde olduğu için bol sesle karşılaşması yararlı bile olur. Ama bu çocuğun televizyon karşısına oturtulup öylece bırakılması gerektiği olarak algılanmamalı. </w:t>
      </w:r>
      <w:r w:rsidRPr="00267985">
        <w:rPr>
          <w:rFonts w:ascii="Arial" w:eastAsia="Times New Roman" w:hAnsi="Arial" w:cs="Arial"/>
          <w:color w:val="333333"/>
          <w:sz w:val="21"/>
          <w:szCs w:val="21"/>
          <w:lang w:eastAsia="tr-TR"/>
        </w:rPr>
        <w:br/>
        <w:t> </w:t>
      </w:r>
    </w:p>
    <w:p w:rsidR="00267985" w:rsidRPr="00267985" w:rsidRDefault="00267985" w:rsidP="00267985">
      <w:pPr>
        <w:shd w:val="clear" w:color="auto" w:fill="FFFFFF"/>
        <w:spacing w:after="0" w:line="240" w:lineRule="auto"/>
        <w:textAlignment w:val="baseline"/>
        <w:rPr>
          <w:rFonts w:ascii="Arial" w:eastAsia="Times New Roman" w:hAnsi="Arial" w:cs="Arial"/>
          <w:color w:val="333333"/>
          <w:sz w:val="21"/>
          <w:szCs w:val="21"/>
          <w:lang w:eastAsia="tr-TR"/>
        </w:rPr>
      </w:pPr>
      <w:r w:rsidRPr="00267985">
        <w:rPr>
          <w:rFonts w:ascii="Arial" w:eastAsia="Times New Roman" w:hAnsi="Arial" w:cs="Arial"/>
          <w:color w:val="333333"/>
          <w:sz w:val="21"/>
          <w:szCs w:val="21"/>
          <w:lang w:eastAsia="tr-TR"/>
        </w:rPr>
        <w:t>Rahat yemek yedirmek, sakin oturmasını sağlamak, oyalamak amacıyla televizyon izlemeye yönlendirilen çocuklarda ileriki yaşlarda televizyon izleme alışkanlığı oluşur. Ailesi televizyonun karşısında çok zaman geçiriyorsa da çocuk ailesini model alır, yine alışkanlık oluşur. Bu da zamanla çocukların yorum yapma özelliğini kaybetmesine neden olur. Çünkü televizyon tek yönlü, pasif bir etkinliktir. </w:t>
      </w:r>
      <w:r w:rsidRPr="00267985">
        <w:rPr>
          <w:rFonts w:ascii="Arial" w:eastAsia="Times New Roman" w:hAnsi="Arial" w:cs="Arial"/>
          <w:color w:val="333333"/>
          <w:sz w:val="21"/>
          <w:szCs w:val="21"/>
          <w:lang w:eastAsia="tr-TR"/>
        </w:rPr>
        <w:br/>
        <w:t> </w:t>
      </w:r>
    </w:p>
    <w:p w:rsidR="00267985" w:rsidRPr="00267985" w:rsidRDefault="00267985" w:rsidP="00267985">
      <w:pPr>
        <w:shd w:val="clear" w:color="auto" w:fill="FFFFFF"/>
        <w:spacing w:after="0" w:line="240" w:lineRule="auto"/>
        <w:textAlignment w:val="baseline"/>
        <w:rPr>
          <w:rFonts w:ascii="Arial" w:eastAsia="Times New Roman" w:hAnsi="Arial" w:cs="Arial"/>
          <w:color w:val="333333"/>
          <w:sz w:val="21"/>
          <w:szCs w:val="21"/>
          <w:lang w:eastAsia="tr-TR"/>
        </w:rPr>
      </w:pPr>
      <w:r w:rsidRPr="00267985">
        <w:rPr>
          <w:rFonts w:ascii="Arial" w:eastAsia="Times New Roman" w:hAnsi="Arial" w:cs="Arial"/>
          <w:b/>
          <w:bCs/>
          <w:color w:val="333333"/>
          <w:sz w:val="21"/>
          <w:lang w:eastAsia="tr-TR"/>
        </w:rPr>
        <w:t>Televizyonun çocuk gelişimine etkileri:</w:t>
      </w:r>
      <w:r>
        <w:rPr>
          <w:rFonts w:ascii="Arial" w:eastAsia="Times New Roman" w:hAnsi="Arial" w:cs="Arial"/>
          <w:noProof/>
          <w:color w:val="333333"/>
          <w:sz w:val="21"/>
          <w:szCs w:val="21"/>
          <w:lang w:eastAsia="tr-TR"/>
        </w:rPr>
        <w:drawing>
          <wp:inline distT="0" distB="0" distL="0" distR="0">
            <wp:extent cx="2861945" cy="2399030"/>
            <wp:effectExtent l="19050" t="0" r="0" b="0"/>
            <wp:docPr id="1" name="PictureBox" descr="http://bebek.com/i/r/c/2013-2/iStock_000002991437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Box" descr="http://bebek.com/i/r/c/2013-2/iStock_000002991437Small.jpg"/>
                    <pic:cNvPicPr>
                      <a:picLocks noChangeAspect="1" noChangeArrowheads="1"/>
                    </pic:cNvPicPr>
                  </pic:nvPicPr>
                  <pic:blipFill>
                    <a:blip r:embed="rId4" cstate="print"/>
                    <a:srcRect/>
                    <a:stretch>
                      <a:fillRect/>
                    </a:stretch>
                  </pic:blipFill>
                  <pic:spPr bwMode="auto">
                    <a:xfrm>
                      <a:off x="0" y="0"/>
                      <a:ext cx="2861945" cy="2399030"/>
                    </a:xfrm>
                    <a:prstGeom prst="rect">
                      <a:avLst/>
                    </a:prstGeom>
                    <a:noFill/>
                    <a:ln w="9525">
                      <a:noFill/>
                      <a:miter lim="800000"/>
                      <a:headEnd/>
                      <a:tailEnd/>
                    </a:ln>
                  </pic:spPr>
                </pic:pic>
              </a:graphicData>
            </a:graphic>
          </wp:inline>
        </w:drawing>
      </w:r>
      <w:r w:rsidRPr="00267985">
        <w:rPr>
          <w:rFonts w:ascii="Arial" w:eastAsia="Times New Roman" w:hAnsi="Arial" w:cs="Arial"/>
          <w:color w:val="333333"/>
          <w:sz w:val="21"/>
          <w:szCs w:val="21"/>
          <w:lang w:eastAsia="tr-TR"/>
        </w:rPr>
        <w:br/>
        <w:t> </w:t>
      </w:r>
    </w:p>
    <w:p w:rsidR="00267985" w:rsidRPr="00267985" w:rsidRDefault="00267985" w:rsidP="00267985">
      <w:pPr>
        <w:shd w:val="clear" w:color="auto" w:fill="FFFFFF"/>
        <w:spacing w:after="0" w:line="240" w:lineRule="auto"/>
        <w:textAlignment w:val="baseline"/>
        <w:rPr>
          <w:rFonts w:ascii="Arial" w:eastAsia="Times New Roman" w:hAnsi="Arial" w:cs="Arial"/>
          <w:color w:val="333333"/>
          <w:sz w:val="21"/>
          <w:szCs w:val="21"/>
          <w:lang w:eastAsia="tr-TR"/>
        </w:rPr>
      </w:pPr>
      <w:r w:rsidRPr="00267985">
        <w:rPr>
          <w:rFonts w:ascii="Arial" w:eastAsia="Times New Roman" w:hAnsi="Arial" w:cs="Arial"/>
          <w:color w:val="333333"/>
          <w:sz w:val="21"/>
          <w:szCs w:val="21"/>
          <w:lang w:eastAsia="tr-TR"/>
        </w:rPr>
        <w:t>•</w:t>
      </w:r>
      <w:r w:rsidRPr="00267985">
        <w:rPr>
          <w:rFonts w:ascii="Arial" w:eastAsia="Times New Roman" w:hAnsi="Arial" w:cs="Arial"/>
          <w:color w:val="333333"/>
          <w:sz w:val="21"/>
          <w:lang w:eastAsia="tr-TR"/>
        </w:rPr>
        <w:t xml:space="preserve"> </w:t>
      </w:r>
      <w:r w:rsidRPr="00267985">
        <w:rPr>
          <w:rFonts w:ascii="Arial" w:eastAsia="Times New Roman" w:hAnsi="Arial" w:cs="Arial"/>
          <w:color w:val="333333"/>
          <w:sz w:val="21"/>
          <w:szCs w:val="21"/>
          <w:lang w:eastAsia="tr-TR"/>
        </w:rPr>
        <w:t>Çocuklar ne kadar çok şiddete tanık olur, şiddeti ne kadar çok izlerlerse zamanla şiddet onlara o kadar normal gelir. Şiddete karşı duyarsız bir birey olurlar.</w:t>
      </w:r>
    </w:p>
    <w:p w:rsidR="00267985" w:rsidRPr="00267985" w:rsidRDefault="00267985" w:rsidP="00267985">
      <w:pPr>
        <w:shd w:val="clear" w:color="auto" w:fill="FFFFFF"/>
        <w:spacing w:after="0" w:line="240" w:lineRule="auto"/>
        <w:textAlignment w:val="baseline"/>
        <w:rPr>
          <w:rFonts w:ascii="Arial" w:eastAsia="Times New Roman" w:hAnsi="Arial" w:cs="Arial"/>
          <w:color w:val="333333"/>
          <w:sz w:val="21"/>
          <w:szCs w:val="21"/>
          <w:lang w:eastAsia="tr-TR"/>
        </w:rPr>
      </w:pPr>
      <w:r w:rsidRPr="00267985">
        <w:rPr>
          <w:rFonts w:ascii="Arial" w:eastAsia="Times New Roman" w:hAnsi="Arial" w:cs="Arial"/>
          <w:color w:val="333333"/>
          <w:sz w:val="21"/>
          <w:szCs w:val="21"/>
          <w:lang w:eastAsia="tr-TR"/>
        </w:rPr>
        <w:t>•</w:t>
      </w:r>
      <w:r w:rsidRPr="00267985">
        <w:rPr>
          <w:rFonts w:ascii="Arial" w:eastAsia="Times New Roman" w:hAnsi="Arial" w:cs="Arial"/>
          <w:color w:val="333333"/>
          <w:sz w:val="21"/>
          <w:lang w:eastAsia="tr-TR"/>
        </w:rPr>
        <w:t xml:space="preserve"> </w:t>
      </w:r>
      <w:r w:rsidRPr="00267985">
        <w:rPr>
          <w:rFonts w:ascii="Arial" w:eastAsia="Times New Roman" w:hAnsi="Arial" w:cs="Arial"/>
          <w:color w:val="333333"/>
          <w:sz w:val="21"/>
          <w:szCs w:val="21"/>
          <w:lang w:eastAsia="tr-TR"/>
        </w:rPr>
        <w:t>Küçük yaştaki çocuklar öğrenme aşamasında oldukları için taklitçi olurlar. Televizyonda gördükleri şiddet içeren sahneleri kendilerince uygulamaya çalışırlar. Ve bu zamanla onların davranışlarına, karakterlerine de işler. Taklidin öğrenme aşamasındaki etkilerini göz ardı edemeyiz. Çocuğunuzun hangi programları izleyeceğini siz ayarladığınız sürece televizyon zararsızdır.</w:t>
      </w:r>
    </w:p>
    <w:p w:rsidR="00267985" w:rsidRPr="00267985" w:rsidRDefault="00267985" w:rsidP="00267985">
      <w:pPr>
        <w:shd w:val="clear" w:color="auto" w:fill="FFFFFF"/>
        <w:spacing w:after="0" w:line="240" w:lineRule="auto"/>
        <w:textAlignment w:val="baseline"/>
        <w:rPr>
          <w:rFonts w:ascii="Arial" w:eastAsia="Times New Roman" w:hAnsi="Arial" w:cs="Arial"/>
          <w:color w:val="333333"/>
          <w:sz w:val="21"/>
          <w:szCs w:val="21"/>
          <w:lang w:eastAsia="tr-TR"/>
        </w:rPr>
      </w:pPr>
      <w:r w:rsidRPr="00267985">
        <w:rPr>
          <w:rFonts w:ascii="Arial" w:eastAsia="Times New Roman" w:hAnsi="Arial" w:cs="Arial"/>
          <w:color w:val="333333"/>
          <w:sz w:val="21"/>
          <w:szCs w:val="21"/>
          <w:lang w:eastAsia="tr-TR"/>
        </w:rPr>
        <w:t>•</w:t>
      </w:r>
      <w:r w:rsidRPr="00267985">
        <w:rPr>
          <w:rFonts w:ascii="Arial" w:eastAsia="Times New Roman" w:hAnsi="Arial" w:cs="Arial"/>
          <w:color w:val="333333"/>
          <w:sz w:val="21"/>
          <w:lang w:eastAsia="tr-TR"/>
        </w:rPr>
        <w:t xml:space="preserve"> </w:t>
      </w:r>
      <w:r w:rsidRPr="00267985">
        <w:rPr>
          <w:rFonts w:ascii="Arial" w:eastAsia="Times New Roman" w:hAnsi="Arial" w:cs="Arial"/>
          <w:color w:val="333333"/>
          <w:sz w:val="21"/>
          <w:szCs w:val="21"/>
          <w:lang w:eastAsia="tr-TR"/>
        </w:rPr>
        <w:t>Araştırmalar çocukların uzun süre televizyon izledikten sonra fazlasıyla dikkat gerektiren yapboz yapma ve okuma yapmaya kendilerini veremediklerini göstermiştir.</w:t>
      </w:r>
    </w:p>
    <w:p w:rsidR="00267985" w:rsidRPr="00267985" w:rsidRDefault="00267985" w:rsidP="00267985">
      <w:pPr>
        <w:shd w:val="clear" w:color="auto" w:fill="FFFFFF"/>
        <w:spacing w:after="0" w:line="240" w:lineRule="auto"/>
        <w:textAlignment w:val="baseline"/>
        <w:rPr>
          <w:rFonts w:ascii="Arial" w:eastAsia="Times New Roman" w:hAnsi="Arial" w:cs="Arial"/>
          <w:color w:val="333333"/>
          <w:sz w:val="21"/>
          <w:szCs w:val="21"/>
          <w:lang w:eastAsia="tr-TR"/>
        </w:rPr>
      </w:pPr>
      <w:r w:rsidRPr="00267985">
        <w:rPr>
          <w:rFonts w:ascii="Arial" w:eastAsia="Times New Roman" w:hAnsi="Arial" w:cs="Arial"/>
          <w:color w:val="333333"/>
          <w:sz w:val="21"/>
          <w:szCs w:val="21"/>
          <w:lang w:eastAsia="tr-TR"/>
        </w:rPr>
        <w:t>•</w:t>
      </w:r>
      <w:r w:rsidRPr="00267985">
        <w:rPr>
          <w:rFonts w:ascii="Arial" w:eastAsia="Times New Roman" w:hAnsi="Arial" w:cs="Arial"/>
          <w:color w:val="333333"/>
          <w:sz w:val="21"/>
          <w:lang w:eastAsia="tr-TR"/>
        </w:rPr>
        <w:t xml:space="preserve"> </w:t>
      </w:r>
      <w:r w:rsidRPr="00267985">
        <w:rPr>
          <w:rFonts w:ascii="Arial" w:eastAsia="Times New Roman" w:hAnsi="Arial" w:cs="Arial"/>
          <w:color w:val="333333"/>
          <w:sz w:val="21"/>
          <w:szCs w:val="21"/>
          <w:lang w:eastAsia="tr-TR"/>
        </w:rPr>
        <w:t>Çocukların konuşarak, yazarak ve düşünerek öğrenmesini engeller. Yani çocukların zihinleri ‘aktif olarak öğrenme’ yapamazlar. </w:t>
      </w:r>
    </w:p>
    <w:p w:rsidR="00267985" w:rsidRPr="00267985" w:rsidRDefault="00267985" w:rsidP="00267985">
      <w:pPr>
        <w:shd w:val="clear" w:color="auto" w:fill="FFFFFF"/>
        <w:spacing w:after="0" w:line="240" w:lineRule="auto"/>
        <w:textAlignment w:val="baseline"/>
        <w:rPr>
          <w:rFonts w:ascii="Arial" w:eastAsia="Times New Roman" w:hAnsi="Arial" w:cs="Arial"/>
          <w:color w:val="333333"/>
          <w:sz w:val="21"/>
          <w:szCs w:val="21"/>
          <w:lang w:eastAsia="tr-TR"/>
        </w:rPr>
      </w:pPr>
      <w:r w:rsidRPr="00267985">
        <w:rPr>
          <w:rFonts w:ascii="Arial" w:eastAsia="Times New Roman" w:hAnsi="Arial" w:cs="Arial"/>
          <w:color w:val="333333"/>
          <w:sz w:val="21"/>
          <w:szCs w:val="21"/>
          <w:lang w:eastAsia="tr-TR"/>
        </w:rPr>
        <w:t>•</w:t>
      </w:r>
      <w:r w:rsidRPr="00267985">
        <w:rPr>
          <w:rFonts w:ascii="Arial" w:eastAsia="Times New Roman" w:hAnsi="Arial" w:cs="Arial"/>
          <w:color w:val="333333"/>
          <w:sz w:val="21"/>
          <w:lang w:eastAsia="tr-TR"/>
        </w:rPr>
        <w:t xml:space="preserve"> </w:t>
      </w:r>
      <w:r w:rsidRPr="00267985">
        <w:rPr>
          <w:rFonts w:ascii="Arial" w:eastAsia="Times New Roman" w:hAnsi="Arial" w:cs="Arial"/>
          <w:color w:val="333333"/>
          <w:sz w:val="21"/>
          <w:szCs w:val="21"/>
          <w:lang w:eastAsia="tr-TR"/>
        </w:rPr>
        <w:t>Çocuklar televizyonda gördüklerini gerçek zanneder ve onların yerine geçmek isterler. Reklamların cazibesine kapılırlar.</w:t>
      </w:r>
    </w:p>
    <w:p w:rsidR="00267985" w:rsidRPr="00267985" w:rsidRDefault="00267985" w:rsidP="00267985">
      <w:pPr>
        <w:shd w:val="clear" w:color="auto" w:fill="FFFFFF"/>
        <w:spacing w:after="0" w:line="240" w:lineRule="auto"/>
        <w:textAlignment w:val="baseline"/>
        <w:rPr>
          <w:rFonts w:ascii="Arial" w:eastAsia="Times New Roman" w:hAnsi="Arial" w:cs="Arial"/>
          <w:color w:val="333333"/>
          <w:sz w:val="21"/>
          <w:szCs w:val="21"/>
          <w:lang w:eastAsia="tr-TR"/>
        </w:rPr>
      </w:pPr>
      <w:r w:rsidRPr="00267985">
        <w:rPr>
          <w:rFonts w:ascii="Arial" w:eastAsia="Times New Roman" w:hAnsi="Arial" w:cs="Arial"/>
          <w:color w:val="333333"/>
          <w:sz w:val="21"/>
          <w:szCs w:val="21"/>
          <w:lang w:eastAsia="tr-TR"/>
        </w:rPr>
        <w:t>•</w:t>
      </w:r>
      <w:r w:rsidRPr="00267985">
        <w:rPr>
          <w:rFonts w:ascii="Arial" w:eastAsia="Times New Roman" w:hAnsi="Arial" w:cs="Arial"/>
          <w:color w:val="333333"/>
          <w:sz w:val="21"/>
          <w:lang w:eastAsia="tr-TR"/>
        </w:rPr>
        <w:t xml:space="preserve"> </w:t>
      </w:r>
      <w:r w:rsidRPr="00267985">
        <w:rPr>
          <w:rFonts w:ascii="Arial" w:eastAsia="Times New Roman" w:hAnsi="Arial" w:cs="Arial"/>
          <w:color w:val="333333"/>
          <w:sz w:val="21"/>
          <w:szCs w:val="21"/>
          <w:lang w:eastAsia="tr-TR"/>
        </w:rPr>
        <w:t>Reklamlarda kullanılan bazı bilinçaltı uyaranlar çocukların tutum ve davranışlarını etkiler.</w:t>
      </w:r>
    </w:p>
    <w:p w:rsidR="00267985" w:rsidRPr="00267985" w:rsidRDefault="00267985" w:rsidP="00267985">
      <w:pPr>
        <w:shd w:val="clear" w:color="auto" w:fill="FFFFFF"/>
        <w:spacing w:after="0" w:line="240" w:lineRule="auto"/>
        <w:textAlignment w:val="baseline"/>
        <w:rPr>
          <w:rFonts w:ascii="Arial" w:eastAsia="Times New Roman" w:hAnsi="Arial" w:cs="Arial"/>
          <w:color w:val="333333"/>
          <w:sz w:val="21"/>
          <w:szCs w:val="21"/>
          <w:lang w:eastAsia="tr-TR"/>
        </w:rPr>
      </w:pPr>
      <w:r w:rsidRPr="00267985">
        <w:rPr>
          <w:rFonts w:ascii="Arial" w:eastAsia="Times New Roman" w:hAnsi="Arial" w:cs="Arial"/>
          <w:color w:val="333333"/>
          <w:sz w:val="21"/>
          <w:szCs w:val="21"/>
          <w:lang w:eastAsia="tr-TR"/>
        </w:rPr>
        <w:t>•</w:t>
      </w:r>
      <w:r w:rsidRPr="00267985">
        <w:rPr>
          <w:rFonts w:ascii="Arial" w:eastAsia="Times New Roman" w:hAnsi="Arial" w:cs="Arial"/>
          <w:color w:val="333333"/>
          <w:sz w:val="21"/>
          <w:lang w:eastAsia="tr-TR"/>
        </w:rPr>
        <w:t xml:space="preserve"> </w:t>
      </w:r>
      <w:r w:rsidRPr="00267985">
        <w:rPr>
          <w:rFonts w:ascii="Arial" w:eastAsia="Times New Roman" w:hAnsi="Arial" w:cs="Arial"/>
          <w:color w:val="333333"/>
          <w:sz w:val="21"/>
          <w:szCs w:val="21"/>
          <w:lang w:eastAsia="tr-TR"/>
        </w:rPr>
        <w:t xml:space="preserve">Televizyon izlemek pasif bir iş olduğu için çocukta </w:t>
      </w:r>
      <w:proofErr w:type="spellStart"/>
      <w:r w:rsidRPr="00267985">
        <w:rPr>
          <w:rFonts w:ascii="Arial" w:eastAsia="Times New Roman" w:hAnsi="Arial" w:cs="Arial"/>
          <w:color w:val="333333"/>
          <w:sz w:val="21"/>
          <w:szCs w:val="21"/>
          <w:lang w:eastAsia="tr-TR"/>
        </w:rPr>
        <w:t>obeziteye</w:t>
      </w:r>
      <w:proofErr w:type="spellEnd"/>
      <w:r w:rsidRPr="00267985">
        <w:rPr>
          <w:rFonts w:ascii="Arial" w:eastAsia="Times New Roman" w:hAnsi="Arial" w:cs="Arial"/>
          <w:color w:val="333333"/>
          <w:sz w:val="21"/>
          <w:szCs w:val="21"/>
          <w:lang w:eastAsia="tr-TR"/>
        </w:rPr>
        <w:t xml:space="preserve"> yol açar. </w:t>
      </w:r>
    </w:p>
    <w:p w:rsidR="00267985" w:rsidRPr="00267985" w:rsidRDefault="00267985" w:rsidP="00267985">
      <w:pPr>
        <w:shd w:val="clear" w:color="auto" w:fill="FFFFFF"/>
        <w:spacing w:after="0" w:line="240" w:lineRule="auto"/>
        <w:textAlignment w:val="baseline"/>
        <w:rPr>
          <w:rFonts w:ascii="Arial" w:eastAsia="Times New Roman" w:hAnsi="Arial" w:cs="Arial"/>
          <w:color w:val="333333"/>
          <w:sz w:val="21"/>
          <w:szCs w:val="21"/>
          <w:lang w:eastAsia="tr-TR"/>
        </w:rPr>
      </w:pPr>
      <w:r w:rsidRPr="00267985">
        <w:rPr>
          <w:rFonts w:ascii="Arial" w:eastAsia="Times New Roman" w:hAnsi="Arial" w:cs="Arial"/>
          <w:color w:val="333333"/>
          <w:sz w:val="21"/>
          <w:szCs w:val="21"/>
          <w:lang w:eastAsia="tr-TR"/>
        </w:rPr>
        <w:t>•</w:t>
      </w:r>
      <w:r w:rsidRPr="00267985">
        <w:rPr>
          <w:rFonts w:ascii="Arial" w:eastAsia="Times New Roman" w:hAnsi="Arial" w:cs="Arial"/>
          <w:color w:val="333333"/>
          <w:sz w:val="21"/>
          <w:lang w:eastAsia="tr-TR"/>
        </w:rPr>
        <w:t xml:space="preserve"> </w:t>
      </w:r>
      <w:r w:rsidRPr="00267985">
        <w:rPr>
          <w:rFonts w:ascii="Arial" w:eastAsia="Times New Roman" w:hAnsi="Arial" w:cs="Arial"/>
          <w:color w:val="333333"/>
          <w:sz w:val="21"/>
          <w:szCs w:val="21"/>
          <w:lang w:eastAsia="tr-TR"/>
        </w:rPr>
        <w:t>Günümüzde çocuklar cinsel içerikli birçok mesajla karşı karşıya kalıyor. Bu mesajların büyük bir bölümü de televizyondan geliyor.</w:t>
      </w:r>
      <w:r w:rsidRPr="00267985">
        <w:rPr>
          <w:rFonts w:ascii="Arial" w:eastAsia="Times New Roman" w:hAnsi="Arial" w:cs="Arial"/>
          <w:color w:val="333333"/>
          <w:sz w:val="21"/>
          <w:szCs w:val="21"/>
          <w:lang w:eastAsia="tr-TR"/>
        </w:rPr>
        <w:br/>
        <w:t> </w:t>
      </w:r>
    </w:p>
    <w:p w:rsidR="00267985" w:rsidRPr="00267985" w:rsidRDefault="00267985" w:rsidP="00267985">
      <w:pPr>
        <w:shd w:val="clear" w:color="auto" w:fill="FFFFFF"/>
        <w:spacing w:after="0" w:line="240" w:lineRule="auto"/>
        <w:textAlignment w:val="baseline"/>
        <w:rPr>
          <w:rFonts w:ascii="Arial" w:eastAsia="Times New Roman" w:hAnsi="Arial" w:cs="Arial"/>
          <w:color w:val="333333"/>
          <w:sz w:val="21"/>
          <w:szCs w:val="21"/>
          <w:lang w:eastAsia="tr-TR"/>
        </w:rPr>
      </w:pPr>
      <w:r w:rsidRPr="00267985">
        <w:rPr>
          <w:rFonts w:ascii="Arial" w:eastAsia="Times New Roman" w:hAnsi="Arial" w:cs="Arial"/>
          <w:b/>
          <w:bCs/>
          <w:color w:val="333333"/>
          <w:sz w:val="21"/>
          <w:lang w:eastAsia="tr-TR"/>
        </w:rPr>
        <w:lastRenderedPageBreak/>
        <w:t>DİKKAT: </w:t>
      </w:r>
      <w:r w:rsidRPr="00267985">
        <w:rPr>
          <w:rFonts w:ascii="Arial" w:eastAsia="Times New Roman" w:hAnsi="Arial" w:cs="Arial"/>
          <w:color w:val="333333"/>
          <w:sz w:val="21"/>
          <w:szCs w:val="21"/>
          <w:lang w:eastAsia="tr-TR"/>
        </w:rPr>
        <w:t>Televizyonda ses ve görüntü bir arada olduğu için çocukları çok daha kolay ve çabuk etkiler.</w:t>
      </w:r>
      <w:r w:rsidRPr="00267985">
        <w:rPr>
          <w:rFonts w:ascii="Arial" w:eastAsia="Times New Roman" w:hAnsi="Arial" w:cs="Arial"/>
          <w:color w:val="333333"/>
          <w:sz w:val="21"/>
          <w:szCs w:val="21"/>
          <w:lang w:eastAsia="tr-TR"/>
        </w:rPr>
        <w:br/>
        <w:t> </w:t>
      </w:r>
    </w:p>
    <w:p w:rsidR="00267985" w:rsidRPr="00267985" w:rsidRDefault="00267985" w:rsidP="00267985">
      <w:pPr>
        <w:shd w:val="clear" w:color="auto" w:fill="FFFFFF"/>
        <w:spacing w:after="0" w:line="240" w:lineRule="auto"/>
        <w:textAlignment w:val="baseline"/>
        <w:rPr>
          <w:rFonts w:ascii="Arial" w:eastAsia="Times New Roman" w:hAnsi="Arial" w:cs="Arial"/>
          <w:color w:val="333333"/>
          <w:sz w:val="21"/>
          <w:szCs w:val="21"/>
          <w:lang w:eastAsia="tr-TR"/>
        </w:rPr>
      </w:pPr>
      <w:r w:rsidRPr="00267985">
        <w:rPr>
          <w:rFonts w:ascii="Arial" w:eastAsia="Times New Roman" w:hAnsi="Arial" w:cs="Arial"/>
          <w:color w:val="333333"/>
          <w:sz w:val="21"/>
          <w:szCs w:val="21"/>
          <w:lang w:eastAsia="tr-TR"/>
        </w:rPr>
        <w:t>Televizyonun hiç yararı yok mu? Tabii ki de var. Belirli bir sansürden geçen eğitimsel programlar, çocuğunuzun gündelik hayatta karşılaşma imkânı olmayan doğa ve çevreyle ilgili bazı görüntüler, tüm aile bireylerinin hep bir arada vakit geçirmesini sağlar, Kaliteli tartışma programları bir konu hakkında ayrıntılı bilgiye sahip olunmasını, haberler ve tarihle ilgili programlar, çocukların başka halkları ve kültürlerini daha iyi tanımasına olanak verir. </w:t>
      </w:r>
      <w:r w:rsidRPr="00267985">
        <w:rPr>
          <w:rFonts w:ascii="Arial" w:eastAsia="Times New Roman" w:hAnsi="Arial" w:cs="Arial"/>
          <w:color w:val="333333"/>
          <w:sz w:val="21"/>
          <w:szCs w:val="21"/>
          <w:lang w:eastAsia="tr-TR"/>
        </w:rPr>
        <w:br/>
        <w:t> </w:t>
      </w:r>
    </w:p>
    <w:p w:rsidR="00267985" w:rsidRPr="00267985" w:rsidRDefault="00267985" w:rsidP="00267985">
      <w:pPr>
        <w:shd w:val="clear" w:color="auto" w:fill="FFFFFF"/>
        <w:spacing w:after="0" w:line="240" w:lineRule="auto"/>
        <w:textAlignment w:val="baseline"/>
        <w:rPr>
          <w:rFonts w:ascii="Arial" w:eastAsia="Times New Roman" w:hAnsi="Arial" w:cs="Arial"/>
          <w:color w:val="333333"/>
          <w:sz w:val="21"/>
          <w:szCs w:val="21"/>
          <w:lang w:eastAsia="tr-TR"/>
        </w:rPr>
      </w:pPr>
      <w:r w:rsidRPr="00267985">
        <w:rPr>
          <w:rFonts w:ascii="Arial" w:eastAsia="Times New Roman" w:hAnsi="Arial" w:cs="Arial"/>
          <w:b/>
          <w:bCs/>
          <w:color w:val="333333"/>
          <w:sz w:val="21"/>
          <w:lang w:eastAsia="tr-TR"/>
        </w:rPr>
        <w:t>Televizyon, gerçeğin yeniden yapılandırılmasıdır</w:t>
      </w:r>
      <w:r w:rsidRPr="00267985">
        <w:rPr>
          <w:rFonts w:ascii="Arial" w:eastAsia="Times New Roman" w:hAnsi="Arial" w:cs="Arial"/>
          <w:color w:val="333333"/>
          <w:sz w:val="21"/>
          <w:szCs w:val="21"/>
          <w:lang w:eastAsia="tr-TR"/>
        </w:rPr>
        <w:br/>
        <w:t> </w:t>
      </w:r>
    </w:p>
    <w:p w:rsidR="00267985" w:rsidRPr="00267985" w:rsidRDefault="00267985" w:rsidP="00267985">
      <w:pPr>
        <w:shd w:val="clear" w:color="auto" w:fill="FFFFFF"/>
        <w:spacing w:after="0" w:line="240" w:lineRule="auto"/>
        <w:textAlignment w:val="baseline"/>
        <w:rPr>
          <w:rFonts w:ascii="Arial" w:eastAsia="Times New Roman" w:hAnsi="Arial" w:cs="Arial"/>
          <w:color w:val="333333"/>
          <w:sz w:val="21"/>
          <w:szCs w:val="21"/>
          <w:lang w:eastAsia="tr-TR"/>
        </w:rPr>
      </w:pPr>
      <w:r w:rsidRPr="00267985">
        <w:rPr>
          <w:rFonts w:ascii="Arial" w:eastAsia="Times New Roman" w:hAnsi="Arial" w:cs="Arial"/>
          <w:color w:val="333333"/>
          <w:sz w:val="21"/>
          <w:szCs w:val="21"/>
          <w:lang w:eastAsia="tr-TR"/>
        </w:rPr>
        <w:t xml:space="preserve">Psikolojik Danışman ve Pedagog olan Aykut </w:t>
      </w:r>
      <w:proofErr w:type="spellStart"/>
      <w:r w:rsidRPr="00267985">
        <w:rPr>
          <w:rFonts w:ascii="Arial" w:eastAsia="Times New Roman" w:hAnsi="Arial" w:cs="Arial"/>
          <w:color w:val="333333"/>
          <w:sz w:val="21"/>
          <w:szCs w:val="21"/>
          <w:lang w:eastAsia="tr-TR"/>
        </w:rPr>
        <w:t>Akova</w:t>
      </w:r>
      <w:proofErr w:type="spellEnd"/>
      <w:r w:rsidRPr="00267985">
        <w:rPr>
          <w:rFonts w:ascii="Arial" w:eastAsia="Times New Roman" w:hAnsi="Arial" w:cs="Arial"/>
          <w:color w:val="333333"/>
          <w:sz w:val="21"/>
          <w:szCs w:val="21"/>
          <w:lang w:eastAsia="tr-TR"/>
        </w:rPr>
        <w:t xml:space="preserve"> “Çocuklarınıza TV’nin ‘gerçeğin yeniden </w:t>
      </w:r>
      <w:proofErr w:type="spellStart"/>
      <w:r w:rsidRPr="00267985">
        <w:rPr>
          <w:rFonts w:ascii="Arial" w:eastAsia="Times New Roman" w:hAnsi="Arial" w:cs="Arial"/>
          <w:color w:val="333333"/>
          <w:sz w:val="21"/>
          <w:szCs w:val="21"/>
          <w:lang w:eastAsia="tr-TR"/>
        </w:rPr>
        <w:t>yapılandırılması’ndan</w:t>
      </w:r>
      <w:proofErr w:type="spellEnd"/>
      <w:r w:rsidRPr="00267985">
        <w:rPr>
          <w:rFonts w:ascii="Arial" w:eastAsia="Times New Roman" w:hAnsi="Arial" w:cs="Arial"/>
          <w:color w:val="333333"/>
          <w:sz w:val="21"/>
          <w:szCs w:val="21"/>
          <w:lang w:eastAsia="tr-TR"/>
        </w:rPr>
        <w:t xml:space="preserve"> başka bir şey olmadığını anlatın: Onlara, TV’de seyrettiklerinin (belgesel ve haberlerin bile) yönetmenler, aktör ve aktrisler, kameramanlar, prodüktörler vs. tarafından yapılandırılan bir gerçek olduğunu anlatın. Bu kişiler, kendi bakış açılarını, önyargılarını, ticari kaygılarını yansıtabilirler. TV’de gösterilmeyen her şeyin (insanlar, kültürler, hayat tarzları) de aynı derecede önemli olduğunu anlatın.” diyor.</w:t>
      </w:r>
      <w:r w:rsidRPr="00267985">
        <w:rPr>
          <w:rFonts w:ascii="Arial" w:eastAsia="Times New Roman" w:hAnsi="Arial" w:cs="Arial"/>
          <w:color w:val="333333"/>
          <w:sz w:val="21"/>
          <w:szCs w:val="21"/>
          <w:lang w:eastAsia="tr-TR"/>
        </w:rPr>
        <w:br/>
        <w:t> </w:t>
      </w:r>
    </w:p>
    <w:p w:rsidR="00267985" w:rsidRPr="00267985" w:rsidRDefault="00267985" w:rsidP="00267985">
      <w:pPr>
        <w:shd w:val="clear" w:color="auto" w:fill="FFFFFF"/>
        <w:spacing w:after="0" w:line="240" w:lineRule="auto"/>
        <w:textAlignment w:val="baseline"/>
        <w:rPr>
          <w:rFonts w:ascii="Arial" w:eastAsia="Times New Roman" w:hAnsi="Arial" w:cs="Arial"/>
          <w:color w:val="333333"/>
          <w:sz w:val="21"/>
          <w:szCs w:val="21"/>
          <w:lang w:eastAsia="tr-TR"/>
        </w:rPr>
      </w:pPr>
      <w:r w:rsidRPr="00267985">
        <w:rPr>
          <w:rFonts w:ascii="Arial" w:eastAsia="Times New Roman" w:hAnsi="Arial" w:cs="Arial"/>
          <w:b/>
          <w:bCs/>
          <w:color w:val="333333"/>
          <w:sz w:val="21"/>
          <w:lang w:eastAsia="tr-TR"/>
        </w:rPr>
        <w:t>Neler yapılabilir?</w:t>
      </w:r>
      <w:r w:rsidRPr="00267985">
        <w:rPr>
          <w:rFonts w:ascii="Arial" w:eastAsia="Times New Roman" w:hAnsi="Arial" w:cs="Arial"/>
          <w:color w:val="333333"/>
          <w:sz w:val="21"/>
          <w:szCs w:val="21"/>
          <w:lang w:eastAsia="tr-TR"/>
        </w:rPr>
        <w:br/>
        <w:t> </w:t>
      </w:r>
    </w:p>
    <w:p w:rsidR="00267985" w:rsidRPr="00267985" w:rsidRDefault="00267985" w:rsidP="00267985">
      <w:pPr>
        <w:shd w:val="clear" w:color="auto" w:fill="FFFFFF"/>
        <w:spacing w:after="0" w:line="240" w:lineRule="auto"/>
        <w:textAlignment w:val="baseline"/>
        <w:rPr>
          <w:rFonts w:ascii="Arial" w:eastAsia="Times New Roman" w:hAnsi="Arial" w:cs="Arial"/>
          <w:color w:val="333333"/>
          <w:sz w:val="21"/>
          <w:szCs w:val="21"/>
          <w:lang w:eastAsia="tr-TR"/>
        </w:rPr>
      </w:pPr>
      <w:r w:rsidRPr="00267985">
        <w:rPr>
          <w:rFonts w:ascii="Arial" w:eastAsia="Times New Roman" w:hAnsi="Arial" w:cs="Arial"/>
          <w:color w:val="333333"/>
          <w:sz w:val="21"/>
          <w:szCs w:val="21"/>
          <w:lang w:eastAsia="tr-TR"/>
        </w:rPr>
        <w:t>•</w:t>
      </w:r>
      <w:r w:rsidRPr="00267985">
        <w:rPr>
          <w:rFonts w:ascii="Arial" w:eastAsia="Times New Roman" w:hAnsi="Arial" w:cs="Arial"/>
          <w:color w:val="333333"/>
          <w:sz w:val="21"/>
          <w:lang w:eastAsia="tr-TR"/>
        </w:rPr>
        <w:t xml:space="preserve"> </w:t>
      </w:r>
      <w:r w:rsidRPr="00267985">
        <w:rPr>
          <w:rFonts w:ascii="Arial" w:eastAsia="Times New Roman" w:hAnsi="Arial" w:cs="Arial"/>
          <w:color w:val="333333"/>
          <w:sz w:val="21"/>
          <w:szCs w:val="21"/>
          <w:lang w:eastAsia="tr-TR"/>
        </w:rPr>
        <w:t>Televizyonu çocuğunuzu oyalama aracı olarak kullanmayın.</w:t>
      </w:r>
    </w:p>
    <w:p w:rsidR="00267985" w:rsidRPr="00267985" w:rsidRDefault="00267985" w:rsidP="00267985">
      <w:pPr>
        <w:shd w:val="clear" w:color="auto" w:fill="FFFFFF"/>
        <w:spacing w:after="0" w:line="240" w:lineRule="auto"/>
        <w:textAlignment w:val="baseline"/>
        <w:rPr>
          <w:rFonts w:ascii="Arial" w:eastAsia="Times New Roman" w:hAnsi="Arial" w:cs="Arial"/>
          <w:color w:val="333333"/>
          <w:sz w:val="21"/>
          <w:szCs w:val="21"/>
          <w:lang w:eastAsia="tr-TR"/>
        </w:rPr>
      </w:pPr>
      <w:r w:rsidRPr="00267985">
        <w:rPr>
          <w:rFonts w:ascii="Arial" w:eastAsia="Times New Roman" w:hAnsi="Arial" w:cs="Arial"/>
          <w:color w:val="333333"/>
          <w:sz w:val="21"/>
          <w:szCs w:val="21"/>
          <w:lang w:eastAsia="tr-TR"/>
        </w:rPr>
        <w:t>•</w:t>
      </w:r>
      <w:r w:rsidRPr="00267985">
        <w:rPr>
          <w:rFonts w:ascii="Arial" w:eastAsia="Times New Roman" w:hAnsi="Arial" w:cs="Arial"/>
          <w:color w:val="333333"/>
          <w:sz w:val="21"/>
          <w:lang w:eastAsia="tr-TR"/>
        </w:rPr>
        <w:t xml:space="preserve"> </w:t>
      </w:r>
      <w:r w:rsidRPr="00267985">
        <w:rPr>
          <w:rFonts w:ascii="Arial" w:eastAsia="Times New Roman" w:hAnsi="Arial" w:cs="Arial"/>
          <w:color w:val="333333"/>
          <w:sz w:val="21"/>
          <w:szCs w:val="21"/>
          <w:lang w:eastAsia="tr-TR"/>
        </w:rPr>
        <w:t>Çocuğunuza televizyon karşısında yemek yedirmeyin.</w:t>
      </w:r>
    </w:p>
    <w:p w:rsidR="00267985" w:rsidRPr="00267985" w:rsidRDefault="00267985" w:rsidP="00267985">
      <w:pPr>
        <w:shd w:val="clear" w:color="auto" w:fill="FFFFFF"/>
        <w:spacing w:after="0" w:line="240" w:lineRule="auto"/>
        <w:textAlignment w:val="baseline"/>
        <w:rPr>
          <w:rFonts w:ascii="Arial" w:eastAsia="Times New Roman" w:hAnsi="Arial" w:cs="Arial"/>
          <w:color w:val="333333"/>
          <w:sz w:val="21"/>
          <w:szCs w:val="21"/>
          <w:lang w:eastAsia="tr-TR"/>
        </w:rPr>
      </w:pPr>
      <w:r w:rsidRPr="00267985">
        <w:rPr>
          <w:rFonts w:ascii="Arial" w:eastAsia="Times New Roman" w:hAnsi="Arial" w:cs="Arial"/>
          <w:color w:val="333333"/>
          <w:sz w:val="21"/>
          <w:szCs w:val="21"/>
          <w:lang w:eastAsia="tr-TR"/>
        </w:rPr>
        <w:t>•</w:t>
      </w:r>
      <w:r w:rsidRPr="00267985">
        <w:rPr>
          <w:rFonts w:ascii="Arial" w:eastAsia="Times New Roman" w:hAnsi="Arial" w:cs="Arial"/>
          <w:color w:val="333333"/>
          <w:sz w:val="21"/>
          <w:lang w:eastAsia="tr-TR"/>
        </w:rPr>
        <w:t xml:space="preserve"> </w:t>
      </w:r>
      <w:r w:rsidRPr="00267985">
        <w:rPr>
          <w:rFonts w:ascii="Arial" w:eastAsia="Times New Roman" w:hAnsi="Arial" w:cs="Arial"/>
          <w:color w:val="333333"/>
          <w:sz w:val="21"/>
          <w:szCs w:val="21"/>
          <w:lang w:eastAsia="tr-TR"/>
        </w:rPr>
        <w:t>Çocuğunuzun izleyeceği programları siz belirleyin.</w:t>
      </w:r>
    </w:p>
    <w:p w:rsidR="00267985" w:rsidRPr="00267985" w:rsidRDefault="00267985" w:rsidP="00267985">
      <w:pPr>
        <w:shd w:val="clear" w:color="auto" w:fill="FFFFFF"/>
        <w:spacing w:after="0" w:line="240" w:lineRule="auto"/>
        <w:textAlignment w:val="baseline"/>
        <w:rPr>
          <w:rFonts w:ascii="Arial" w:eastAsia="Times New Roman" w:hAnsi="Arial" w:cs="Arial"/>
          <w:color w:val="333333"/>
          <w:sz w:val="21"/>
          <w:szCs w:val="21"/>
          <w:lang w:eastAsia="tr-TR"/>
        </w:rPr>
      </w:pPr>
      <w:r w:rsidRPr="00267985">
        <w:rPr>
          <w:rFonts w:ascii="Arial" w:eastAsia="Times New Roman" w:hAnsi="Arial" w:cs="Arial"/>
          <w:color w:val="333333"/>
          <w:sz w:val="21"/>
          <w:szCs w:val="21"/>
          <w:lang w:eastAsia="tr-TR"/>
        </w:rPr>
        <w:t>•</w:t>
      </w:r>
      <w:r w:rsidRPr="00267985">
        <w:rPr>
          <w:rFonts w:ascii="Arial" w:eastAsia="Times New Roman" w:hAnsi="Arial" w:cs="Arial"/>
          <w:color w:val="333333"/>
          <w:sz w:val="21"/>
          <w:lang w:eastAsia="tr-TR"/>
        </w:rPr>
        <w:t xml:space="preserve"> </w:t>
      </w:r>
      <w:r w:rsidRPr="00267985">
        <w:rPr>
          <w:rFonts w:ascii="Arial" w:eastAsia="Times New Roman" w:hAnsi="Arial" w:cs="Arial"/>
          <w:color w:val="333333"/>
          <w:sz w:val="21"/>
          <w:szCs w:val="21"/>
          <w:lang w:eastAsia="tr-TR"/>
        </w:rPr>
        <w:t>Televizyon izleme saati yapın.</w:t>
      </w:r>
    </w:p>
    <w:p w:rsidR="00267985" w:rsidRPr="00267985" w:rsidRDefault="00267985" w:rsidP="00267985">
      <w:pPr>
        <w:shd w:val="clear" w:color="auto" w:fill="FFFFFF"/>
        <w:spacing w:after="0" w:line="240" w:lineRule="auto"/>
        <w:textAlignment w:val="baseline"/>
        <w:rPr>
          <w:rFonts w:ascii="Arial" w:eastAsia="Times New Roman" w:hAnsi="Arial" w:cs="Arial"/>
          <w:color w:val="333333"/>
          <w:sz w:val="21"/>
          <w:szCs w:val="21"/>
          <w:lang w:eastAsia="tr-TR"/>
        </w:rPr>
      </w:pPr>
      <w:r w:rsidRPr="00267985">
        <w:rPr>
          <w:rFonts w:ascii="Arial" w:eastAsia="Times New Roman" w:hAnsi="Arial" w:cs="Arial"/>
          <w:color w:val="333333"/>
          <w:sz w:val="21"/>
          <w:szCs w:val="21"/>
          <w:lang w:eastAsia="tr-TR"/>
        </w:rPr>
        <w:t>•</w:t>
      </w:r>
      <w:r w:rsidRPr="00267985">
        <w:rPr>
          <w:rFonts w:ascii="Arial" w:eastAsia="Times New Roman" w:hAnsi="Arial" w:cs="Arial"/>
          <w:color w:val="333333"/>
          <w:sz w:val="21"/>
          <w:lang w:eastAsia="tr-TR"/>
        </w:rPr>
        <w:t xml:space="preserve"> </w:t>
      </w:r>
      <w:r w:rsidRPr="00267985">
        <w:rPr>
          <w:rFonts w:ascii="Arial" w:eastAsia="Times New Roman" w:hAnsi="Arial" w:cs="Arial"/>
          <w:color w:val="333333"/>
          <w:sz w:val="21"/>
          <w:szCs w:val="21"/>
          <w:lang w:eastAsia="tr-TR"/>
        </w:rPr>
        <w:t>Televizyonu çocuğunuzla konuşarak, tartışarak izleyin.</w:t>
      </w:r>
    </w:p>
    <w:p w:rsidR="00267985" w:rsidRPr="00267985" w:rsidRDefault="00267985" w:rsidP="00267985">
      <w:pPr>
        <w:shd w:val="clear" w:color="auto" w:fill="FFFFFF"/>
        <w:spacing w:after="0" w:line="240" w:lineRule="auto"/>
        <w:textAlignment w:val="baseline"/>
        <w:rPr>
          <w:rFonts w:ascii="Arial" w:eastAsia="Times New Roman" w:hAnsi="Arial" w:cs="Arial"/>
          <w:color w:val="333333"/>
          <w:sz w:val="21"/>
          <w:szCs w:val="21"/>
          <w:lang w:eastAsia="tr-TR"/>
        </w:rPr>
      </w:pPr>
      <w:r w:rsidRPr="00267985">
        <w:rPr>
          <w:rFonts w:ascii="Arial" w:eastAsia="Times New Roman" w:hAnsi="Arial" w:cs="Arial"/>
          <w:color w:val="333333"/>
          <w:sz w:val="21"/>
          <w:szCs w:val="21"/>
          <w:lang w:eastAsia="tr-TR"/>
        </w:rPr>
        <w:t>•</w:t>
      </w:r>
      <w:r w:rsidRPr="00267985">
        <w:rPr>
          <w:rFonts w:ascii="Arial" w:eastAsia="Times New Roman" w:hAnsi="Arial" w:cs="Arial"/>
          <w:color w:val="333333"/>
          <w:sz w:val="21"/>
          <w:lang w:eastAsia="tr-TR"/>
        </w:rPr>
        <w:t xml:space="preserve"> </w:t>
      </w:r>
      <w:r w:rsidRPr="00267985">
        <w:rPr>
          <w:rFonts w:ascii="Arial" w:eastAsia="Times New Roman" w:hAnsi="Arial" w:cs="Arial"/>
          <w:color w:val="333333"/>
          <w:sz w:val="21"/>
          <w:szCs w:val="21"/>
          <w:lang w:eastAsia="tr-TR"/>
        </w:rPr>
        <w:t>İzlediğiniz program bitince televizyonu kapatın.</w:t>
      </w:r>
    </w:p>
    <w:p w:rsidR="00267985" w:rsidRPr="00267985" w:rsidRDefault="00267985" w:rsidP="00267985">
      <w:pPr>
        <w:shd w:val="clear" w:color="auto" w:fill="FFFFFF"/>
        <w:spacing w:after="0" w:line="240" w:lineRule="auto"/>
        <w:textAlignment w:val="baseline"/>
        <w:rPr>
          <w:rFonts w:ascii="Arial" w:eastAsia="Times New Roman" w:hAnsi="Arial" w:cs="Arial"/>
          <w:color w:val="333333"/>
          <w:sz w:val="21"/>
          <w:szCs w:val="21"/>
          <w:lang w:eastAsia="tr-TR"/>
        </w:rPr>
      </w:pPr>
      <w:r w:rsidRPr="00267985">
        <w:rPr>
          <w:rFonts w:ascii="Arial" w:eastAsia="Times New Roman" w:hAnsi="Arial" w:cs="Arial"/>
          <w:color w:val="333333"/>
          <w:sz w:val="21"/>
          <w:szCs w:val="21"/>
          <w:lang w:eastAsia="tr-TR"/>
        </w:rPr>
        <w:t>•</w:t>
      </w:r>
      <w:r w:rsidRPr="00267985">
        <w:rPr>
          <w:rFonts w:ascii="Arial" w:eastAsia="Times New Roman" w:hAnsi="Arial" w:cs="Arial"/>
          <w:color w:val="333333"/>
          <w:sz w:val="21"/>
          <w:lang w:eastAsia="tr-TR"/>
        </w:rPr>
        <w:t xml:space="preserve"> </w:t>
      </w:r>
      <w:r w:rsidRPr="00267985">
        <w:rPr>
          <w:rFonts w:ascii="Arial" w:eastAsia="Times New Roman" w:hAnsi="Arial" w:cs="Arial"/>
          <w:color w:val="333333"/>
          <w:sz w:val="21"/>
          <w:szCs w:val="21"/>
          <w:lang w:eastAsia="tr-TR"/>
        </w:rPr>
        <w:t>Televizyon dışında sohbet etmek, kitap okumak, oyun oynamak için zaman ayırın.</w:t>
      </w:r>
    </w:p>
    <w:p w:rsidR="00267985" w:rsidRPr="00267985" w:rsidRDefault="00267985" w:rsidP="00267985">
      <w:pPr>
        <w:shd w:val="clear" w:color="auto" w:fill="FFFFFF"/>
        <w:spacing w:after="0" w:line="240" w:lineRule="auto"/>
        <w:textAlignment w:val="baseline"/>
        <w:rPr>
          <w:rFonts w:ascii="Arial" w:eastAsia="Times New Roman" w:hAnsi="Arial" w:cs="Arial"/>
          <w:color w:val="333333"/>
          <w:sz w:val="21"/>
          <w:szCs w:val="21"/>
          <w:lang w:eastAsia="tr-TR"/>
        </w:rPr>
      </w:pPr>
      <w:r w:rsidRPr="00267985">
        <w:rPr>
          <w:rFonts w:ascii="Arial" w:eastAsia="Times New Roman" w:hAnsi="Arial" w:cs="Arial"/>
          <w:color w:val="333333"/>
          <w:sz w:val="21"/>
          <w:szCs w:val="21"/>
          <w:lang w:eastAsia="tr-TR"/>
        </w:rPr>
        <w:t>•</w:t>
      </w:r>
      <w:r w:rsidRPr="00267985">
        <w:rPr>
          <w:rFonts w:ascii="Arial" w:eastAsia="Times New Roman" w:hAnsi="Arial" w:cs="Arial"/>
          <w:color w:val="333333"/>
          <w:sz w:val="21"/>
          <w:lang w:eastAsia="tr-TR"/>
        </w:rPr>
        <w:t xml:space="preserve"> </w:t>
      </w:r>
      <w:r w:rsidRPr="00267985">
        <w:rPr>
          <w:rFonts w:ascii="Arial" w:eastAsia="Times New Roman" w:hAnsi="Arial" w:cs="Arial"/>
          <w:color w:val="333333"/>
          <w:sz w:val="21"/>
          <w:szCs w:val="21"/>
          <w:lang w:eastAsia="tr-TR"/>
        </w:rPr>
        <w:t>Televizyonu tüm gün açık tutmayın.</w:t>
      </w:r>
    </w:p>
    <w:p w:rsidR="00267985" w:rsidRPr="00267985" w:rsidRDefault="00267985" w:rsidP="00267985">
      <w:pPr>
        <w:shd w:val="clear" w:color="auto" w:fill="FFFFFF"/>
        <w:spacing w:after="0" w:line="240" w:lineRule="auto"/>
        <w:textAlignment w:val="baseline"/>
        <w:rPr>
          <w:rFonts w:ascii="Arial" w:eastAsia="Times New Roman" w:hAnsi="Arial" w:cs="Arial"/>
          <w:color w:val="333333"/>
          <w:sz w:val="21"/>
          <w:szCs w:val="21"/>
          <w:lang w:eastAsia="tr-TR"/>
        </w:rPr>
      </w:pPr>
      <w:r w:rsidRPr="00267985">
        <w:rPr>
          <w:rFonts w:ascii="Arial" w:eastAsia="Times New Roman" w:hAnsi="Arial" w:cs="Arial"/>
          <w:color w:val="333333"/>
          <w:sz w:val="21"/>
          <w:szCs w:val="21"/>
          <w:lang w:eastAsia="tr-TR"/>
        </w:rPr>
        <w:t>•</w:t>
      </w:r>
      <w:r w:rsidRPr="00267985">
        <w:rPr>
          <w:rFonts w:ascii="Arial" w:eastAsia="Times New Roman" w:hAnsi="Arial" w:cs="Arial"/>
          <w:color w:val="333333"/>
          <w:sz w:val="21"/>
          <w:lang w:eastAsia="tr-TR"/>
        </w:rPr>
        <w:t xml:space="preserve"> </w:t>
      </w:r>
      <w:r w:rsidRPr="00267985">
        <w:rPr>
          <w:rFonts w:ascii="Arial" w:eastAsia="Times New Roman" w:hAnsi="Arial" w:cs="Arial"/>
          <w:color w:val="333333"/>
          <w:sz w:val="21"/>
          <w:szCs w:val="21"/>
          <w:lang w:eastAsia="tr-TR"/>
        </w:rPr>
        <w:t>Çocuğunuzun yatak odasında televizyon bulundurmayın.</w:t>
      </w:r>
    </w:p>
    <w:p w:rsidR="00267985" w:rsidRPr="00267985" w:rsidRDefault="00267985" w:rsidP="00267985">
      <w:pPr>
        <w:shd w:val="clear" w:color="auto" w:fill="FFFFFF"/>
        <w:spacing w:after="0" w:line="240" w:lineRule="auto"/>
        <w:textAlignment w:val="baseline"/>
        <w:rPr>
          <w:rFonts w:ascii="Arial" w:eastAsia="Times New Roman" w:hAnsi="Arial" w:cs="Arial"/>
          <w:color w:val="333333"/>
          <w:sz w:val="21"/>
          <w:szCs w:val="21"/>
          <w:lang w:eastAsia="tr-TR"/>
        </w:rPr>
      </w:pPr>
      <w:r w:rsidRPr="00267985">
        <w:rPr>
          <w:rFonts w:ascii="Arial" w:eastAsia="Times New Roman" w:hAnsi="Arial" w:cs="Arial"/>
          <w:color w:val="333333"/>
          <w:sz w:val="21"/>
          <w:szCs w:val="21"/>
          <w:lang w:eastAsia="tr-TR"/>
        </w:rPr>
        <w:t>•</w:t>
      </w:r>
      <w:r w:rsidRPr="00267985">
        <w:rPr>
          <w:rFonts w:ascii="Arial" w:eastAsia="Times New Roman" w:hAnsi="Arial" w:cs="Arial"/>
          <w:color w:val="333333"/>
          <w:sz w:val="21"/>
          <w:lang w:eastAsia="tr-TR"/>
        </w:rPr>
        <w:t xml:space="preserve"> </w:t>
      </w:r>
      <w:r w:rsidRPr="00267985">
        <w:rPr>
          <w:rFonts w:ascii="Arial" w:eastAsia="Times New Roman" w:hAnsi="Arial" w:cs="Arial"/>
          <w:color w:val="333333"/>
          <w:sz w:val="21"/>
          <w:szCs w:val="21"/>
          <w:lang w:eastAsia="tr-TR"/>
        </w:rPr>
        <w:t>Çocuğunuzun hobilerini, arkadaşlarıyla bir araya gelmesini destekleyin.</w:t>
      </w:r>
    </w:p>
    <w:p w:rsidR="00267985" w:rsidRPr="00267985" w:rsidRDefault="00267985" w:rsidP="00267985">
      <w:pPr>
        <w:shd w:val="clear" w:color="auto" w:fill="FFFFFF"/>
        <w:spacing w:after="0" w:line="240" w:lineRule="auto"/>
        <w:textAlignment w:val="baseline"/>
        <w:rPr>
          <w:rFonts w:ascii="Arial" w:eastAsia="Times New Roman" w:hAnsi="Arial" w:cs="Arial"/>
          <w:color w:val="333333"/>
          <w:sz w:val="21"/>
          <w:szCs w:val="21"/>
          <w:lang w:eastAsia="tr-TR"/>
        </w:rPr>
      </w:pPr>
      <w:r w:rsidRPr="00267985">
        <w:rPr>
          <w:rFonts w:ascii="Arial" w:eastAsia="Times New Roman" w:hAnsi="Arial" w:cs="Arial"/>
          <w:color w:val="333333"/>
          <w:sz w:val="21"/>
          <w:szCs w:val="21"/>
          <w:lang w:eastAsia="tr-TR"/>
        </w:rPr>
        <w:t>•</w:t>
      </w:r>
      <w:r w:rsidRPr="00267985">
        <w:rPr>
          <w:rFonts w:ascii="Arial" w:eastAsia="Times New Roman" w:hAnsi="Arial" w:cs="Arial"/>
          <w:color w:val="333333"/>
          <w:sz w:val="21"/>
          <w:lang w:eastAsia="tr-TR"/>
        </w:rPr>
        <w:t xml:space="preserve"> </w:t>
      </w:r>
      <w:r w:rsidRPr="00267985">
        <w:rPr>
          <w:rFonts w:ascii="Arial" w:eastAsia="Times New Roman" w:hAnsi="Arial" w:cs="Arial"/>
          <w:color w:val="333333"/>
          <w:sz w:val="21"/>
          <w:szCs w:val="21"/>
          <w:lang w:eastAsia="tr-TR"/>
        </w:rPr>
        <w:t>Televizyonu ödül ya da ceza olarak kullanmayın.</w:t>
      </w:r>
    </w:p>
    <w:p w:rsidR="002D3313" w:rsidRDefault="002D3313"/>
    <w:sectPr w:rsidR="002D3313" w:rsidSect="002D331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267985"/>
    <w:rsid w:val="00267985"/>
    <w:rsid w:val="002D331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313"/>
  </w:style>
  <w:style w:type="paragraph" w:styleId="Balk1">
    <w:name w:val="heading 1"/>
    <w:basedOn w:val="Normal"/>
    <w:link w:val="Balk1Char"/>
    <w:uiPriority w:val="9"/>
    <w:qFormat/>
    <w:rsid w:val="002679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267985"/>
    <w:rPr>
      <w:b/>
      <w:bCs/>
    </w:rPr>
  </w:style>
  <w:style w:type="character" w:customStyle="1" w:styleId="apple-tab-span">
    <w:name w:val="apple-tab-span"/>
    <w:basedOn w:val="VarsaylanParagrafYazTipi"/>
    <w:rsid w:val="00267985"/>
  </w:style>
  <w:style w:type="paragraph" w:styleId="BalonMetni">
    <w:name w:val="Balloon Text"/>
    <w:basedOn w:val="Normal"/>
    <w:link w:val="BalonMetniChar"/>
    <w:uiPriority w:val="99"/>
    <w:semiHidden/>
    <w:unhideWhenUsed/>
    <w:rsid w:val="0026798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7985"/>
    <w:rPr>
      <w:rFonts w:ascii="Tahoma" w:hAnsi="Tahoma" w:cs="Tahoma"/>
      <w:sz w:val="16"/>
      <w:szCs w:val="16"/>
    </w:rPr>
  </w:style>
  <w:style w:type="character" w:customStyle="1" w:styleId="Balk1Char">
    <w:name w:val="Başlık 1 Char"/>
    <w:basedOn w:val="VarsaylanParagrafYazTipi"/>
    <w:link w:val="Balk1"/>
    <w:uiPriority w:val="9"/>
    <w:rsid w:val="00267985"/>
    <w:rPr>
      <w:rFonts w:ascii="Times New Roman" w:eastAsia="Times New Roman" w:hAnsi="Times New Roman" w:cs="Times New Roman"/>
      <w:b/>
      <w:bCs/>
      <w:kern w:val="36"/>
      <w:sz w:val="48"/>
      <w:szCs w:val="48"/>
      <w:lang w:eastAsia="tr-TR"/>
    </w:rPr>
  </w:style>
</w:styles>
</file>

<file path=word/webSettings.xml><?xml version="1.0" encoding="utf-8"?>
<w:webSettings xmlns:r="http://schemas.openxmlformats.org/officeDocument/2006/relationships" xmlns:w="http://schemas.openxmlformats.org/wordprocessingml/2006/main">
  <w:divs>
    <w:div w:id="208997522">
      <w:bodyDiv w:val="1"/>
      <w:marLeft w:val="0"/>
      <w:marRight w:val="0"/>
      <w:marTop w:val="0"/>
      <w:marBottom w:val="0"/>
      <w:divBdr>
        <w:top w:val="none" w:sz="0" w:space="0" w:color="auto"/>
        <w:left w:val="none" w:sz="0" w:space="0" w:color="auto"/>
        <w:bottom w:val="none" w:sz="0" w:space="0" w:color="auto"/>
        <w:right w:val="none" w:sz="0" w:space="0" w:color="auto"/>
      </w:divBdr>
    </w:div>
    <w:div w:id="831028006">
      <w:bodyDiv w:val="1"/>
      <w:marLeft w:val="0"/>
      <w:marRight w:val="0"/>
      <w:marTop w:val="0"/>
      <w:marBottom w:val="0"/>
      <w:divBdr>
        <w:top w:val="none" w:sz="0" w:space="0" w:color="auto"/>
        <w:left w:val="none" w:sz="0" w:space="0" w:color="auto"/>
        <w:bottom w:val="none" w:sz="0" w:space="0" w:color="auto"/>
        <w:right w:val="none" w:sz="0" w:space="0" w:color="auto"/>
      </w:divBdr>
      <w:divsChild>
        <w:div w:id="1160122343">
          <w:marLeft w:val="0"/>
          <w:marRight w:val="0"/>
          <w:marTop w:val="0"/>
          <w:marBottom w:val="0"/>
          <w:divBdr>
            <w:top w:val="none" w:sz="0" w:space="0" w:color="auto"/>
            <w:left w:val="none" w:sz="0" w:space="0" w:color="auto"/>
            <w:bottom w:val="none" w:sz="0" w:space="0" w:color="auto"/>
            <w:right w:val="none" w:sz="0" w:space="0" w:color="auto"/>
          </w:divBdr>
        </w:div>
        <w:div w:id="680934587">
          <w:marLeft w:val="0"/>
          <w:marRight w:val="0"/>
          <w:marTop w:val="0"/>
          <w:marBottom w:val="0"/>
          <w:divBdr>
            <w:top w:val="none" w:sz="0" w:space="0" w:color="auto"/>
            <w:left w:val="none" w:sz="0" w:space="0" w:color="auto"/>
            <w:bottom w:val="none" w:sz="0" w:space="0" w:color="auto"/>
            <w:right w:val="none" w:sz="0" w:space="0" w:color="auto"/>
          </w:divBdr>
        </w:div>
        <w:div w:id="1858424242">
          <w:marLeft w:val="0"/>
          <w:marRight w:val="0"/>
          <w:marTop w:val="0"/>
          <w:marBottom w:val="0"/>
          <w:divBdr>
            <w:top w:val="none" w:sz="0" w:space="0" w:color="auto"/>
            <w:left w:val="none" w:sz="0" w:space="0" w:color="auto"/>
            <w:bottom w:val="none" w:sz="0" w:space="0" w:color="auto"/>
            <w:right w:val="none" w:sz="0" w:space="0" w:color="auto"/>
          </w:divBdr>
        </w:div>
        <w:div w:id="1233732095">
          <w:marLeft w:val="0"/>
          <w:marRight w:val="0"/>
          <w:marTop w:val="0"/>
          <w:marBottom w:val="0"/>
          <w:divBdr>
            <w:top w:val="none" w:sz="0" w:space="0" w:color="auto"/>
            <w:left w:val="none" w:sz="0" w:space="0" w:color="auto"/>
            <w:bottom w:val="none" w:sz="0" w:space="0" w:color="auto"/>
            <w:right w:val="none" w:sz="0" w:space="0" w:color="auto"/>
          </w:divBdr>
        </w:div>
        <w:div w:id="1623881923">
          <w:marLeft w:val="0"/>
          <w:marRight w:val="0"/>
          <w:marTop w:val="0"/>
          <w:marBottom w:val="0"/>
          <w:divBdr>
            <w:top w:val="none" w:sz="0" w:space="0" w:color="auto"/>
            <w:left w:val="none" w:sz="0" w:space="0" w:color="auto"/>
            <w:bottom w:val="none" w:sz="0" w:space="0" w:color="auto"/>
            <w:right w:val="none" w:sz="0" w:space="0" w:color="auto"/>
          </w:divBdr>
        </w:div>
        <w:div w:id="2080252832">
          <w:marLeft w:val="0"/>
          <w:marRight w:val="0"/>
          <w:marTop w:val="0"/>
          <w:marBottom w:val="0"/>
          <w:divBdr>
            <w:top w:val="none" w:sz="0" w:space="0" w:color="auto"/>
            <w:left w:val="none" w:sz="0" w:space="0" w:color="auto"/>
            <w:bottom w:val="none" w:sz="0" w:space="0" w:color="auto"/>
            <w:right w:val="none" w:sz="0" w:space="0" w:color="auto"/>
          </w:divBdr>
        </w:div>
        <w:div w:id="1125199119">
          <w:marLeft w:val="0"/>
          <w:marRight w:val="0"/>
          <w:marTop w:val="0"/>
          <w:marBottom w:val="0"/>
          <w:divBdr>
            <w:top w:val="none" w:sz="0" w:space="0" w:color="auto"/>
            <w:left w:val="none" w:sz="0" w:space="0" w:color="auto"/>
            <w:bottom w:val="none" w:sz="0" w:space="0" w:color="auto"/>
            <w:right w:val="none" w:sz="0" w:space="0" w:color="auto"/>
          </w:divBdr>
        </w:div>
        <w:div w:id="559562446">
          <w:marLeft w:val="0"/>
          <w:marRight w:val="0"/>
          <w:marTop w:val="0"/>
          <w:marBottom w:val="0"/>
          <w:divBdr>
            <w:top w:val="none" w:sz="0" w:space="0" w:color="auto"/>
            <w:left w:val="none" w:sz="0" w:space="0" w:color="auto"/>
            <w:bottom w:val="none" w:sz="0" w:space="0" w:color="auto"/>
            <w:right w:val="none" w:sz="0" w:space="0" w:color="auto"/>
          </w:divBdr>
        </w:div>
        <w:div w:id="284386757">
          <w:marLeft w:val="0"/>
          <w:marRight w:val="0"/>
          <w:marTop w:val="0"/>
          <w:marBottom w:val="0"/>
          <w:divBdr>
            <w:top w:val="none" w:sz="0" w:space="0" w:color="auto"/>
            <w:left w:val="none" w:sz="0" w:space="0" w:color="auto"/>
            <w:bottom w:val="none" w:sz="0" w:space="0" w:color="auto"/>
            <w:right w:val="none" w:sz="0" w:space="0" w:color="auto"/>
          </w:divBdr>
        </w:div>
        <w:div w:id="1514421363">
          <w:marLeft w:val="0"/>
          <w:marRight w:val="0"/>
          <w:marTop w:val="0"/>
          <w:marBottom w:val="0"/>
          <w:divBdr>
            <w:top w:val="none" w:sz="0" w:space="0" w:color="auto"/>
            <w:left w:val="none" w:sz="0" w:space="0" w:color="auto"/>
            <w:bottom w:val="none" w:sz="0" w:space="0" w:color="auto"/>
            <w:right w:val="none" w:sz="0" w:space="0" w:color="auto"/>
          </w:divBdr>
        </w:div>
        <w:div w:id="383872896">
          <w:marLeft w:val="0"/>
          <w:marRight w:val="0"/>
          <w:marTop w:val="0"/>
          <w:marBottom w:val="0"/>
          <w:divBdr>
            <w:top w:val="none" w:sz="0" w:space="0" w:color="auto"/>
            <w:left w:val="none" w:sz="0" w:space="0" w:color="auto"/>
            <w:bottom w:val="none" w:sz="0" w:space="0" w:color="auto"/>
            <w:right w:val="none" w:sz="0" w:space="0" w:color="auto"/>
          </w:divBdr>
        </w:div>
        <w:div w:id="511720943">
          <w:marLeft w:val="0"/>
          <w:marRight w:val="0"/>
          <w:marTop w:val="0"/>
          <w:marBottom w:val="0"/>
          <w:divBdr>
            <w:top w:val="none" w:sz="0" w:space="0" w:color="auto"/>
            <w:left w:val="none" w:sz="0" w:space="0" w:color="auto"/>
            <w:bottom w:val="none" w:sz="0" w:space="0" w:color="auto"/>
            <w:right w:val="none" w:sz="0" w:space="0" w:color="auto"/>
          </w:divBdr>
        </w:div>
        <w:div w:id="636184848">
          <w:marLeft w:val="0"/>
          <w:marRight w:val="0"/>
          <w:marTop w:val="0"/>
          <w:marBottom w:val="0"/>
          <w:divBdr>
            <w:top w:val="none" w:sz="0" w:space="0" w:color="auto"/>
            <w:left w:val="none" w:sz="0" w:space="0" w:color="auto"/>
            <w:bottom w:val="none" w:sz="0" w:space="0" w:color="auto"/>
            <w:right w:val="none" w:sz="0" w:space="0" w:color="auto"/>
          </w:divBdr>
        </w:div>
        <w:div w:id="813370056">
          <w:marLeft w:val="0"/>
          <w:marRight w:val="0"/>
          <w:marTop w:val="0"/>
          <w:marBottom w:val="0"/>
          <w:divBdr>
            <w:top w:val="none" w:sz="0" w:space="0" w:color="auto"/>
            <w:left w:val="none" w:sz="0" w:space="0" w:color="auto"/>
            <w:bottom w:val="none" w:sz="0" w:space="0" w:color="auto"/>
            <w:right w:val="none" w:sz="0" w:space="0" w:color="auto"/>
          </w:divBdr>
        </w:div>
        <w:div w:id="396319732">
          <w:marLeft w:val="0"/>
          <w:marRight w:val="0"/>
          <w:marTop w:val="0"/>
          <w:marBottom w:val="0"/>
          <w:divBdr>
            <w:top w:val="none" w:sz="0" w:space="0" w:color="auto"/>
            <w:left w:val="none" w:sz="0" w:space="0" w:color="auto"/>
            <w:bottom w:val="none" w:sz="0" w:space="0" w:color="auto"/>
            <w:right w:val="none" w:sz="0" w:space="0" w:color="auto"/>
          </w:divBdr>
        </w:div>
        <w:div w:id="847986244">
          <w:marLeft w:val="0"/>
          <w:marRight w:val="0"/>
          <w:marTop w:val="0"/>
          <w:marBottom w:val="0"/>
          <w:divBdr>
            <w:top w:val="none" w:sz="0" w:space="0" w:color="auto"/>
            <w:left w:val="none" w:sz="0" w:space="0" w:color="auto"/>
            <w:bottom w:val="none" w:sz="0" w:space="0" w:color="auto"/>
            <w:right w:val="none" w:sz="0" w:space="0" w:color="auto"/>
          </w:divBdr>
        </w:div>
        <w:div w:id="1057557266">
          <w:marLeft w:val="0"/>
          <w:marRight w:val="0"/>
          <w:marTop w:val="0"/>
          <w:marBottom w:val="0"/>
          <w:divBdr>
            <w:top w:val="none" w:sz="0" w:space="0" w:color="auto"/>
            <w:left w:val="none" w:sz="0" w:space="0" w:color="auto"/>
            <w:bottom w:val="none" w:sz="0" w:space="0" w:color="auto"/>
            <w:right w:val="none" w:sz="0" w:space="0" w:color="auto"/>
          </w:divBdr>
        </w:div>
        <w:div w:id="724529271">
          <w:marLeft w:val="0"/>
          <w:marRight w:val="0"/>
          <w:marTop w:val="0"/>
          <w:marBottom w:val="0"/>
          <w:divBdr>
            <w:top w:val="none" w:sz="0" w:space="0" w:color="auto"/>
            <w:left w:val="none" w:sz="0" w:space="0" w:color="auto"/>
            <w:bottom w:val="none" w:sz="0" w:space="0" w:color="auto"/>
            <w:right w:val="none" w:sz="0" w:space="0" w:color="auto"/>
          </w:divBdr>
        </w:div>
        <w:div w:id="541552618">
          <w:marLeft w:val="0"/>
          <w:marRight w:val="0"/>
          <w:marTop w:val="0"/>
          <w:marBottom w:val="0"/>
          <w:divBdr>
            <w:top w:val="none" w:sz="0" w:space="0" w:color="auto"/>
            <w:left w:val="none" w:sz="0" w:space="0" w:color="auto"/>
            <w:bottom w:val="none" w:sz="0" w:space="0" w:color="auto"/>
            <w:right w:val="none" w:sz="0" w:space="0" w:color="auto"/>
          </w:divBdr>
        </w:div>
        <w:div w:id="2096782211">
          <w:marLeft w:val="0"/>
          <w:marRight w:val="0"/>
          <w:marTop w:val="0"/>
          <w:marBottom w:val="0"/>
          <w:divBdr>
            <w:top w:val="none" w:sz="0" w:space="0" w:color="auto"/>
            <w:left w:val="none" w:sz="0" w:space="0" w:color="auto"/>
            <w:bottom w:val="none" w:sz="0" w:space="0" w:color="auto"/>
            <w:right w:val="none" w:sz="0" w:space="0" w:color="auto"/>
          </w:divBdr>
        </w:div>
        <w:div w:id="1217938816">
          <w:marLeft w:val="0"/>
          <w:marRight w:val="0"/>
          <w:marTop w:val="0"/>
          <w:marBottom w:val="0"/>
          <w:divBdr>
            <w:top w:val="none" w:sz="0" w:space="0" w:color="auto"/>
            <w:left w:val="none" w:sz="0" w:space="0" w:color="auto"/>
            <w:bottom w:val="none" w:sz="0" w:space="0" w:color="auto"/>
            <w:right w:val="none" w:sz="0" w:space="0" w:color="auto"/>
          </w:divBdr>
        </w:div>
        <w:div w:id="1341810990">
          <w:marLeft w:val="0"/>
          <w:marRight w:val="0"/>
          <w:marTop w:val="0"/>
          <w:marBottom w:val="0"/>
          <w:divBdr>
            <w:top w:val="none" w:sz="0" w:space="0" w:color="auto"/>
            <w:left w:val="none" w:sz="0" w:space="0" w:color="auto"/>
            <w:bottom w:val="none" w:sz="0" w:space="0" w:color="auto"/>
            <w:right w:val="none" w:sz="0" w:space="0" w:color="auto"/>
          </w:divBdr>
        </w:div>
        <w:div w:id="937635259">
          <w:marLeft w:val="0"/>
          <w:marRight w:val="0"/>
          <w:marTop w:val="0"/>
          <w:marBottom w:val="0"/>
          <w:divBdr>
            <w:top w:val="none" w:sz="0" w:space="0" w:color="auto"/>
            <w:left w:val="none" w:sz="0" w:space="0" w:color="auto"/>
            <w:bottom w:val="none" w:sz="0" w:space="0" w:color="auto"/>
            <w:right w:val="none" w:sz="0" w:space="0" w:color="auto"/>
          </w:divBdr>
        </w:div>
        <w:div w:id="76249664">
          <w:marLeft w:val="0"/>
          <w:marRight w:val="0"/>
          <w:marTop w:val="0"/>
          <w:marBottom w:val="0"/>
          <w:divBdr>
            <w:top w:val="none" w:sz="0" w:space="0" w:color="auto"/>
            <w:left w:val="none" w:sz="0" w:space="0" w:color="auto"/>
            <w:bottom w:val="none" w:sz="0" w:space="0" w:color="auto"/>
            <w:right w:val="none" w:sz="0" w:space="0" w:color="auto"/>
          </w:divBdr>
        </w:div>
        <w:div w:id="56784520">
          <w:marLeft w:val="0"/>
          <w:marRight w:val="0"/>
          <w:marTop w:val="0"/>
          <w:marBottom w:val="0"/>
          <w:divBdr>
            <w:top w:val="none" w:sz="0" w:space="0" w:color="auto"/>
            <w:left w:val="none" w:sz="0" w:space="0" w:color="auto"/>
            <w:bottom w:val="none" w:sz="0" w:space="0" w:color="auto"/>
            <w:right w:val="none" w:sz="0" w:space="0" w:color="auto"/>
          </w:divBdr>
        </w:div>
        <w:div w:id="2021202617">
          <w:marLeft w:val="0"/>
          <w:marRight w:val="0"/>
          <w:marTop w:val="0"/>
          <w:marBottom w:val="0"/>
          <w:divBdr>
            <w:top w:val="none" w:sz="0" w:space="0" w:color="auto"/>
            <w:left w:val="none" w:sz="0" w:space="0" w:color="auto"/>
            <w:bottom w:val="none" w:sz="0" w:space="0" w:color="auto"/>
            <w:right w:val="none" w:sz="0" w:space="0" w:color="auto"/>
          </w:divBdr>
        </w:div>
        <w:div w:id="891621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3384</Characters>
  <Application>Microsoft Office Word</Application>
  <DocSecurity>0</DocSecurity>
  <Lines>28</Lines>
  <Paragraphs>7</Paragraphs>
  <ScaleCrop>false</ScaleCrop>
  <Company/>
  <LinksUpToDate>false</LinksUpToDate>
  <CharactersWithSpaces>3970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OsKar</dc:creator>
  <cp:lastModifiedBy>OsKar</cp:lastModifiedBy>
  <cp:revision>1</cp:revision>
  <dcterms:created xsi:type="dcterms:W3CDTF">2018-01-08T08:01:00Z</dcterms:created>
  <dcterms:modified xsi:type="dcterms:W3CDTF">2018-01-08T08:02:00Z</dcterms:modified>
</cp:coreProperties>
</file>